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A49F" w14:textId="77777777" w:rsidR="000C3F5E" w:rsidRDefault="000C3F5E" w:rsidP="000C3F5E">
      <w:pPr>
        <w:spacing w:line="276" w:lineRule="auto"/>
        <w:jc w:val="center"/>
        <w:rPr>
          <w:rFonts w:ascii="Roboto Medium" w:hAnsi="Roboto Medium"/>
          <w:b/>
          <w:caps/>
          <w:color w:val="FFC000"/>
          <w:sz w:val="28"/>
          <w:szCs w:val="24"/>
        </w:rPr>
      </w:pPr>
    </w:p>
    <w:p w14:paraId="4922273A" w14:textId="04027764" w:rsidR="000C3F5E" w:rsidRPr="000C3F5E" w:rsidRDefault="00A441C9" w:rsidP="000C3F5E">
      <w:pPr>
        <w:spacing w:line="276" w:lineRule="auto"/>
        <w:jc w:val="center"/>
        <w:rPr>
          <w:rFonts w:ascii="Roboto Medium" w:hAnsi="Roboto Medium"/>
          <w:b/>
          <w:caps/>
          <w:color w:val="FFC000"/>
          <w:sz w:val="28"/>
          <w:szCs w:val="24"/>
        </w:rPr>
      </w:pPr>
      <w:r>
        <w:rPr>
          <w:rFonts w:ascii="Roboto Medium" w:hAnsi="Roboto Medium"/>
          <w:b/>
          <w:caps/>
          <w:color w:val="FFC000"/>
          <w:sz w:val="28"/>
          <w:szCs w:val="24"/>
        </w:rPr>
        <w:t>Тренинг</w:t>
      </w:r>
      <w:r w:rsidR="000C3F5E">
        <w:rPr>
          <w:rFonts w:ascii="Roboto Medium" w:hAnsi="Roboto Medium"/>
          <w:b/>
          <w:caps/>
          <w:color w:val="FFC000"/>
          <w:sz w:val="28"/>
          <w:szCs w:val="24"/>
        </w:rPr>
        <w:t xml:space="preserve"> «</w:t>
      </w:r>
      <w:r w:rsidR="00142299" w:rsidRPr="00142299">
        <w:rPr>
          <w:rFonts w:ascii="Roboto Medium" w:hAnsi="Roboto Medium"/>
          <w:b/>
          <w:caps/>
          <w:color w:val="FFC000"/>
          <w:sz w:val="28"/>
          <w:szCs w:val="24"/>
        </w:rPr>
        <w:t>Итоговая ролевая игра с использованием метода situational modeling</w:t>
      </w:r>
      <w:r w:rsidR="000C3F5E">
        <w:rPr>
          <w:rFonts w:ascii="Roboto Medium" w:hAnsi="Roboto Medium"/>
          <w:b/>
          <w:caps/>
          <w:color w:val="FFC000"/>
          <w:sz w:val="28"/>
          <w:szCs w:val="24"/>
        </w:rPr>
        <w:t>»</w:t>
      </w:r>
    </w:p>
    <w:p w14:paraId="4ED6F434" w14:textId="77777777" w:rsidR="00142299" w:rsidRPr="00142299" w:rsidRDefault="00142299" w:rsidP="00142299">
      <w:p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</w:pPr>
      <w:r w:rsidRPr="00142299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ru-RU"/>
        </w:rPr>
        <w:t>Ситуационное лидерство</w:t>
      </w:r>
      <w:r w:rsidRPr="00142299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 xml:space="preserve"> – это тренинговая программа, которая обучает лидеров трем навыкам:</w:t>
      </w:r>
    </w:p>
    <w:p w14:paraId="27635F49" w14:textId="77777777" w:rsidR="00142299" w:rsidRPr="00142299" w:rsidRDefault="00142299" w:rsidP="00142299">
      <w:p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</w:pPr>
      <w:r w:rsidRPr="00142299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ru-RU"/>
        </w:rPr>
        <w:t>Диагностика</w:t>
      </w:r>
      <w:r w:rsidRPr="00142299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 xml:space="preserve"> – определение потребности других в инструктировании и поддержке</w:t>
      </w:r>
    </w:p>
    <w:p w14:paraId="2A4B38AE" w14:textId="77777777" w:rsidR="00142299" w:rsidRPr="00142299" w:rsidRDefault="00142299" w:rsidP="00142299">
      <w:p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</w:pPr>
      <w:r w:rsidRPr="00142299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ru-RU"/>
        </w:rPr>
        <w:t>Гибкость</w:t>
      </w:r>
      <w:r w:rsidRPr="00142299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 xml:space="preserve"> – уверенное использование различных стилей руководства</w:t>
      </w:r>
    </w:p>
    <w:p w14:paraId="42CB0C49" w14:textId="67CA6DB4" w:rsidR="00142299" w:rsidRPr="00142299" w:rsidRDefault="00142299" w:rsidP="00142299">
      <w:p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</w:pPr>
      <w:r w:rsidRPr="00142299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ru-RU"/>
        </w:rPr>
        <w:t>Партнерство</w:t>
      </w:r>
      <w:r w:rsidRPr="00142299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, ориентированное на результат – открытый диалог и достижение согласия о том, как лучше построить совместную работу</w:t>
      </w:r>
    </w:p>
    <w:p w14:paraId="02A32670" w14:textId="77777777" w:rsidR="00142299" w:rsidRPr="00142299" w:rsidRDefault="00142299" w:rsidP="00142299">
      <w:p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</w:pPr>
      <w:r w:rsidRPr="00142299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ru-RU"/>
        </w:rPr>
        <w:t>Ситуационное лидерство</w:t>
      </w:r>
      <w:r w:rsidRPr="00142299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 xml:space="preserve"> – это инструмент для руководителей, призванный помочь растить и развивать людей, делать их более самостоятельными, высвобождать энергию и креативность в организации, согласовывать цели отдельных сотрудников с целями организации.</w:t>
      </w:r>
    </w:p>
    <w:p w14:paraId="480648F7" w14:textId="77777777" w:rsidR="00142299" w:rsidRPr="00142299" w:rsidRDefault="00142299" w:rsidP="00142299">
      <w:p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</w:pPr>
      <w:r w:rsidRPr="00142299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В результате освоения навыков Ситуационного лидерства руководители и люди, которыми они управляют, на которых они влияют, становятся более опытными, адаптивными и открытыми для новых задач.</w:t>
      </w:r>
    </w:p>
    <w:p w14:paraId="342A0101" w14:textId="77777777" w:rsidR="00142299" w:rsidRPr="00142299" w:rsidRDefault="00142299" w:rsidP="00142299">
      <w:pPr>
        <w:shd w:val="clear" w:color="auto" w:fill="FFFFFF"/>
        <w:spacing w:after="0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ru-RU"/>
        </w:rPr>
      </w:pPr>
    </w:p>
    <w:p w14:paraId="4A75429A" w14:textId="59279555" w:rsidR="00142299" w:rsidRPr="00142299" w:rsidRDefault="00142299" w:rsidP="00142299">
      <w:pPr>
        <w:shd w:val="clear" w:color="auto" w:fill="FFFFFF"/>
        <w:spacing w:after="0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ru-RU"/>
        </w:rPr>
      </w:pPr>
      <w:r w:rsidRPr="00142299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ru-RU"/>
        </w:rPr>
        <w:t>Ц</w:t>
      </w: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ru-RU"/>
        </w:rPr>
        <w:t>ели</w:t>
      </w:r>
      <w:r w:rsidRPr="00142299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ru-RU"/>
        </w:rPr>
        <w:t>:</w:t>
      </w:r>
    </w:p>
    <w:p w14:paraId="0F88F37A" w14:textId="77777777" w:rsidR="00142299" w:rsidRPr="00142299" w:rsidRDefault="00142299" w:rsidP="00007E00">
      <w:pPr>
        <w:pStyle w:val="a7"/>
        <w:numPr>
          <w:ilvl w:val="0"/>
          <w:numId w:val="10"/>
        </w:numPr>
        <w:spacing w:after="160" w:line="276" w:lineRule="auto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142299">
        <w:rPr>
          <w:rFonts w:asciiTheme="minorHAnsi" w:hAnsiTheme="minorHAnsi" w:cstheme="minorHAnsi"/>
          <w:color w:val="000000"/>
          <w:sz w:val="24"/>
          <w:szCs w:val="24"/>
        </w:rPr>
        <w:t>Научиться оценивать любую ситуацию и готовность сотрудников справиться с задачей/работой</w:t>
      </w:r>
    </w:p>
    <w:p w14:paraId="13F14785" w14:textId="77777777" w:rsidR="00142299" w:rsidRPr="00142299" w:rsidRDefault="00142299" w:rsidP="00007E00">
      <w:pPr>
        <w:pStyle w:val="a7"/>
        <w:numPr>
          <w:ilvl w:val="0"/>
          <w:numId w:val="10"/>
        </w:numPr>
        <w:spacing w:after="160" w:line="276" w:lineRule="auto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142299">
        <w:rPr>
          <w:rFonts w:asciiTheme="minorHAnsi" w:hAnsiTheme="minorHAnsi" w:cstheme="minorHAnsi"/>
          <w:color w:val="000000"/>
          <w:sz w:val="24"/>
          <w:szCs w:val="24"/>
        </w:rPr>
        <w:t>Познакомиться с различными стилями лидерства</w:t>
      </w:r>
    </w:p>
    <w:p w14:paraId="2A5175A3" w14:textId="77777777" w:rsidR="00142299" w:rsidRPr="00142299" w:rsidRDefault="00142299" w:rsidP="00007E00">
      <w:pPr>
        <w:pStyle w:val="a7"/>
        <w:numPr>
          <w:ilvl w:val="0"/>
          <w:numId w:val="10"/>
        </w:numPr>
        <w:spacing w:after="160" w:line="276" w:lineRule="auto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142299">
        <w:rPr>
          <w:rFonts w:asciiTheme="minorHAnsi" w:hAnsiTheme="minorHAnsi" w:cstheme="minorHAnsi"/>
          <w:color w:val="000000"/>
          <w:sz w:val="24"/>
          <w:szCs w:val="24"/>
        </w:rPr>
        <w:t>Научиться выбирать и использовать все стили лидерства</w:t>
      </w:r>
    </w:p>
    <w:p w14:paraId="121AAA29" w14:textId="77777777" w:rsidR="00142299" w:rsidRPr="00142299" w:rsidRDefault="00142299" w:rsidP="00007E00">
      <w:pPr>
        <w:pStyle w:val="a7"/>
        <w:numPr>
          <w:ilvl w:val="0"/>
          <w:numId w:val="10"/>
        </w:numPr>
        <w:spacing w:after="160" w:line="276" w:lineRule="auto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142299">
        <w:rPr>
          <w:rFonts w:asciiTheme="minorHAnsi" w:hAnsiTheme="minorHAnsi" w:cstheme="minorHAnsi"/>
          <w:color w:val="000000"/>
          <w:sz w:val="24"/>
          <w:szCs w:val="24"/>
        </w:rPr>
        <w:t>Изучить процесс управления продуктивностью</w:t>
      </w:r>
    </w:p>
    <w:p w14:paraId="2D1662BF" w14:textId="42117002" w:rsidR="00142299" w:rsidRPr="00142299" w:rsidRDefault="00142299" w:rsidP="00007E00">
      <w:pPr>
        <w:pStyle w:val="a7"/>
        <w:numPr>
          <w:ilvl w:val="0"/>
          <w:numId w:val="10"/>
        </w:numPr>
        <w:spacing w:after="160" w:line="276" w:lineRule="auto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142299">
        <w:rPr>
          <w:rFonts w:asciiTheme="minorHAnsi" w:hAnsiTheme="minorHAnsi" w:cstheme="minorHAnsi"/>
          <w:color w:val="000000"/>
          <w:sz w:val="24"/>
          <w:szCs w:val="24"/>
        </w:rPr>
        <w:t>Научиться работать с падением продуктивности сотрудников</w:t>
      </w:r>
    </w:p>
    <w:p w14:paraId="3DC60339" w14:textId="25404150" w:rsidR="00037847" w:rsidRPr="00037847" w:rsidRDefault="00037847" w:rsidP="00037847">
      <w:pPr>
        <w:spacing w:after="0" w:line="360" w:lineRule="auto"/>
        <w:ind w:right="283"/>
        <w:jc w:val="both"/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</w:pPr>
      <w:r w:rsidRPr="00037847"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  <w:t>Содержание тренинга:</w:t>
      </w:r>
    </w:p>
    <w:p w14:paraId="09C53A2F" w14:textId="6A328B09" w:rsidR="00037847" w:rsidRPr="00142299" w:rsidRDefault="00142299" w:rsidP="00142299">
      <w:pPr>
        <w:pStyle w:val="3"/>
        <w:numPr>
          <w:ilvl w:val="0"/>
          <w:numId w:val="9"/>
        </w:numPr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142299">
        <w:rPr>
          <w:rFonts w:asciiTheme="minorHAnsi" w:eastAsia="Calibri" w:hAnsiTheme="minorHAnsi" w:cstheme="minorHAnsi"/>
          <w:sz w:val="24"/>
          <w:szCs w:val="24"/>
          <w:lang w:eastAsia="en-US"/>
        </w:rPr>
        <w:t>Модуль 1. Принципы ситуационного лидерства</w:t>
      </w:r>
    </w:p>
    <w:p w14:paraId="24454E19" w14:textId="77777777" w:rsidR="00142299" w:rsidRPr="00142299" w:rsidRDefault="00142299" w:rsidP="0014229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142299">
        <w:rPr>
          <w:rFonts w:asciiTheme="minorHAnsi" w:eastAsia="Calibri" w:hAnsiTheme="minorHAnsi" w:cstheme="minorHAnsi"/>
          <w:sz w:val="24"/>
          <w:szCs w:val="24"/>
          <w:lang w:eastAsia="en-US"/>
        </w:rPr>
        <w:t>Круг компетенций</w:t>
      </w:r>
    </w:p>
    <w:p w14:paraId="11D1E0C3" w14:textId="77777777" w:rsidR="00142299" w:rsidRPr="00142299" w:rsidRDefault="00142299" w:rsidP="0014229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142299">
        <w:rPr>
          <w:rFonts w:asciiTheme="minorHAnsi" w:eastAsia="Calibri" w:hAnsiTheme="minorHAnsi" w:cstheme="minorHAnsi"/>
          <w:sz w:val="24"/>
          <w:szCs w:val="24"/>
          <w:lang w:eastAsia="en-US"/>
        </w:rPr>
        <w:t>4 типа руководителей</w:t>
      </w:r>
    </w:p>
    <w:p w14:paraId="3BA85DD9" w14:textId="77777777" w:rsidR="00142299" w:rsidRPr="00142299" w:rsidRDefault="00142299" w:rsidP="0014229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142299">
        <w:rPr>
          <w:rFonts w:asciiTheme="minorHAnsi" w:eastAsia="Calibri" w:hAnsiTheme="minorHAnsi" w:cstheme="minorHAnsi"/>
          <w:sz w:val="24"/>
          <w:szCs w:val="24"/>
          <w:lang w:eastAsia="en-US"/>
        </w:rPr>
        <w:t>Убеждения ситуационных руководителей</w:t>
      </w:r>
    </w:p>
    <w:p w14:paraId="452532D6" w14:textId="77777777" w:rsidR="00142299" w:rsidRPr="00142299" w:rsidRDefault="00142299" w:rsidP="0014229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142299">
        <w:rPr>
          <w:rFonts w:asciiTheme="minorHAnsi" w:eastAsia="Calibri" w:hAnsiTheme="minorHAnsi" w:cstheme="minorHAnsi"/>
          <w:sz w:val="24"/>
          <w:szCs w:val="24"/>
          <w:lang w:eastAsia="en-US"/>
        </w:rPr>
        <w:t>Три основных навыка руководителя</w:t>
      </w:r>
    </w:p>
    <w:p w14:paraId="77857B3B" w14:textId="77777777" w:rsidR="00142299" w:rsidRPr="00037847" w:rsidRDefault="00142299" w:rsidP="00142299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A2A81CE" w14:textId="63A6CEED" w:rsidR="00142299" w:rsidRPr="00142299" w:rsidRDefault="00142299" w:rsidP="00142299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142299">
        <w:rPr>
          <w:rFonts w:asciiTheme="minorHAnsi" w:eastAsia="Calibri" w:hAnsiTheme="minorHAnsi" w:cstheme="minorHAnsi"/>
          <w:sz w:val="24"/>
          <w:szCs w:val="24"/>
          <w:lang w:eastAsia="en-US"/>
        </w:rPr>
        <w:t>Модуль 2. Навык - Оценка</w:t>
      </w:r>
    </w:p>
    <w:p w14:paraId="1BC28259" w14:textId="77777777" w:rsidR="00142299" w:rsidRPr="00142299" w:rsidRDefault="00142299" w:rsidP="0014229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142299">
        <w:rPr>
          <w:rFonts w:asciiTheme="minorHAnsi" w:eastAsia="Calibri" w:hAnsiTheme="minorHAnsi" w:cstheme="minorHAnsi"/>
          <w:sz w:val="24"/>
          <w:szCs w:val="24"/>
          <w:lang w:eastAsia="en-US"/>
        </w:rPr>
        <w:t>Основные переменные ситуации, компетентность и настрой</w:t>
      </w:r>
    </w:p>
    <w:p w14:paraId="100F40E4" w14:textId="77777777" w:rsidR="00142299" w:rsidRPr="00142299" w:rsidRDefault="00142299" w:rsidP="0014229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142299">
        <w:rPr>
          <w:rFonts w:asciiTheme="minorHAnsi" w:eastAsia="Calibri" w:hAnsiTheme="minorHAnsi" w:cstheme="minorHAnsi"/>
          <w:sz w:val="24"/>
          <w:szCs w:val="24"/>
          <w:lang w:eastAsia="en-US"/>
        </w:rPr>
        <w:t>Профессиональная компетентность сотрудника</w:t>
      </w:r>
    </w:p>
    <w:p w14:paraId="343912EA" w14:textId="77777777" w:rsidR="00142299" w:rsidRPr="00142299" w:rsidRDefault="00142299" w:rsidP="0014229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142299">
        <w:rPr>
          <w:rFonts w:asciiTheme="minorHAnsi" w:eastAsia="Calibri" w:hAnsiTheme="minorHAnsi" w:cstheme="minorHAnsi"/>
          <w:sz w:val="24"/>
          <w:szCs w:val="24"/>
          <w:lang w:eastAsia="en-US"/>
        </w:rPr>
        <w:t>Профессиональный настрой сотрудника</w:t>
      </w:r>
    </w:p>
    <w:p w14:paraId="0C977BAB" w14:textId="77777777" w:rsidR="00142299" w:rsidRPr="00142299" w:rsidRDefault="00142299" w:rsidP="0014229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142299">
        <w:rPr>
          <w:rFonts w:asciiTheme="minorHAnsi" w:eastAsia="Calibri" w:hAnsiTheme="minorHAnsi" w:cstheme="minorHAnsi"/>
          <w:sz w:val="24"/>
          <w:szCs w:val="24"/>
          <w:lang w:eastAsia="en-US"/>
        </w:rPr>
        <w:t>4 уровня зрелости сотрудников</w:t>
      </w:r>
    </w:p>
    <w:p w14:paraId="09D3B53B" w14:textId="77777777" w:rsidR="00037847" w:rsidRPr="00142299" w:rsidRDefault="00037847" w:rsidP="00142299">
      <w:pPr>
        <w:pStyle w:val="3"/>
        <w:spacing w:after="0"/>
        <w:ind w:left="113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118D371" w14:textId="5B6A6FCC" w:rsidR="00037847" w:rsidRPr="00037847" w:rsidRDefault="00142299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142299">
        <w:rPr>
          <w:rFonts w:asciiTheme="minorHAnsi" w:eastAsia="Calibri" w:hAnsiTheme="minorHAnsi" w:cstheme="minorHAnsi"/>
          <w:sz w:val="24"/>
          <w:szCs w:val="24"/>
          <w:lang w:eastAsia="en-US"/>
        </w:rPr>
        <w:t>Модуль 3. Навык - Гибкость</w:t>
      </w:r>
    </w:p>
    <w:p w14:paraId="653D7E25" w14:textId="77777777" w:rsidR="00142299" w:rsidRPr="00142299" w:rsidRDefault="00142299" w:rsidP="0014229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142299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Директивное поведение лидера</w:t>
      </w:r>
    </w:p>
    <w:p w14:paraId="031D2F5E" w14:textId="77777777" w:rsidR="00142299" w:rsidRPr="00142299" w:rsidRDefault="00142299" w:rsidP="0014229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142299">
        <w:rPr>
          <w:rFonts w:asciiTheme="minorHAnsi" w:eastAsia="Calibri" w:hAnsiTheme="minorHAnsi" w:cstheme="minorHAnsi"/>
          <w:sz w:val="24"/>
          <w:szCs w:val="24"/>
          <w:lang w:eastAsia="en-US"/>
        </w:rPr>
        <w:t>Поддерживающее поведение лидера</w:t>
      </w:r>
    </w:p>
    <w:p w14:paraId="11AEE3BF" w14:textId="77777777" w:rsidR="00142299" w:rsidRPr="00142299" w:rsidRDefault="00142299" w:rsidP="0014229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142299">
        <w:rPr>
          <w:rFonts w:asciiTheme="minorHAnsi" w:eastAsia="Calibri" w:hAnsiTheme="minorHAnsi" w:cstheme="minorHAnsi"/>
          <w:sz w:val="24"/>
          <w:szCs w:val="24"/>
          <w:lang w:eastAsia="en-US"/>
        </w:rPr>
        <w:t>4 стиля лидерства</w:t>
      </w:r>
    </w:p>
    <w:p w14:paraId="7D63CB83" w14:textId="77777777" w:rsidR="00142299" w:rsidRPr="00142299" w:rsidRDefault="00142299" w:rsidP="0014229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142299">
        <w:rPr>
          <w:rFonts w:asciiTheme="minorHAnsi" w:eastAsia="Calibri" w:hAnsiTheme="minorHAnsi" w:cstheme="minorHAnsi"/>
          <w:sz w:val="24"/>
          <w:szCs w:val="24"/>
          <w:lang w:eastAsia="en-US"/>
        </w:rPr>
        <w:t>Выработка рекомендаций по наиболее адекватному стилю лидерства в ролевой игре</w:t>
      </w:r>
    </w:p>
    <w:p w14:paraId="7883491D" w14:textId="77777777" w:rsidR="00142299" w:rsidRPr="00142299" w:rsidRDefault="00142299" w:rsidP="0014229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142299">
        <w:rPr>
          <w:rFonts w:asciiTheme="minorHAnsi" w:eastAsia="Calibri" w:hAnsiTheme="minorHAnsi" w:cstheme="minorHAnsi"/>
          <w:sz w:val="24"/>
          <w:szCs w:val="24"/>
          <w:lang w:eastAsia="en-US"/>
        </w:rPr>
        <w:t>Недостаточное руководство и его последствия</w:t>
      </w:r>
    </w:p>
    <w:p w14:paraId="5F98C65C" w14:textId="77777777" w:rsidR="00142299" w:rsidRPr="00142299" w:rsidRDefault="00142299" w:rsidP="0014229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142299">
        <w:rPr>
          <w:rFonts w:asciiTheme="minorHAnsi" w:eastAsia="Calibri" w:hAnsiTheme="minorHAnsi" w:cstheme="minorHAnsi"/>
          <w:sz w:val="24"/>
          <w:szCs w:val="24"/>
          <w:lang w:eastAsia="en-US"/>
        </w:rPr>
        <w:t>Чрезмерное руководство и его последствия</w:t>
      </w:r>
    </w:p>
    <w:p w14:paraId="49D2E4A3" w14:textId="77777777" w:rsidR="00142299" w:rsidRPr="00037847" w:rsidRDefault="00142299" w:rsidP="00142299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8BD824D" w14:textId="256E3405" w:rsidR="00037847" w:rsidRPr="00037847" w:rsidRDefault="00142299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142299">
        <w:rPr>
          <w:rFonts w:asciiTheme="minorHAnsi" w:eastAsia="Calibri" w:hAnsiTheme="minorHAnsi" w:cstheme="minorHAnsi"/>
          <w:sz w:val="24"/>
          <w:szCs w:val="24"/>
          <w:lang w:eastAsia="en-US"/>
        </w:rPr>
        <w:t>Модуль 4. Навык - Партнерство</w:t>
      </w:r>
    </w:p>
    <w:p w14:paraId="0D0DC3A1" w14:textId="77777777" w:rsidR="00142299" w:rsidRPr="00142299" w:rsidRDefault="00142299" w:rsidP="0014229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142299">
        <w:rPr>
          <w:rFonts w:asciiTheme="minorHAnsi" w:eastAsia="Calibri" w:hAnsiTheme="minorHAnsi" w:cstheme="minorHAnsi"/>
          <w:sz w:val="24"/>
          <w:szCs w:val="24"/>
          <w:lang w:eastAsia="en-US"/>
        </w:rPr>
        <w:t>Цикл управления продуктивностью</w:t>
      </w:r>
    </w:p>
    <w:p w14:paraId="6416B574" w14:textId="77777777" w:rsidR="00142299" w:rsidRPr="00142299" w:rsidRDefault="00142299" w:rsidP="0014229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14229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Падение </w:t>
      </w:r>
      <w:proofErr w:type="gramStart"/>
      <w:r w:rsidRPr="00142299">
        <w:rPr>
          <w:rFonts w:asciiTheme="minorHAnsi" w:eastAsia="Calibri" w:hAnsiTheme="minorHAnsi" w:cstheme="minorHAnsi"/>
          <w:sz w:val="24"/>
          <w:szCs w:val="24"/>
          <w:lang w:eastAsia="en-US"/>
        </w:rPr>
        <w:t>продуктивности  -</w:t>
      </w:r>
      <w:proofErr w:type="gramEnd"/>
      <w:r w:rsidRPr="0014229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методы исправления ситуации</w:t>
      </w:r>
    </w:p>
    <w:p w14:paraId="563C054C" w14:textId="77777777" w:rsidR="00142299" w:rsidRPr="00142299" w:rsidRDefault="00142299" w:rsidP="0014229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142299">
        <w:rPr>
          <w:rFonts w:asciiTheme="minorHAnsi" w:eastAsia="Calibri" w:hAnsiTheme="minorHAnsi" w:cstheme="minorHAnsi"/>
          <w:sz w:val="24"/>
          <w:szCs w:val="24"/>
          <w:lang w:eastAsia="en-US"/>
        </w:rPr>
        <w:t>Дисциплинарное воздействие</w:t>
      </w:r>
    </w:p>
    <w:p w14:paraId="57A40C80" w14:textId="77777777" w:rsidR="00142299" w:rsidRPr="00142299" w:rsidRDefault="00142299" w:rsidP="0014229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142299">
        <w:rPr>
          <w:rFonts w:asciiTheme="minorHAnsi" w:eastAsia="Calibri" w:hAnsiTheme="minorHAnsi" w:cstheme="minorHAnsi"/>
          <w:sz w:val="24"/>
          <w:szCs w:val="24"/>
          <w:lang w:eastAsia="en-US"/>
        </w:rPr>
        <w:t>Постановка задач, полугодовая корректировка задач, годовая оценка и обратная связь</w:t>
      </w:r>
    </w:p>
    <w:p w14:paraId="4B8066D0" w14:textId="77777777" w:rsidR="00142299" w:rsidRPr="00142299" w:rsidRDefault="00142299" w:rsidP="0014229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142299">
        <w:rPr>
          <w:rFonts w:asciiTheme="minorHAnsi" w:eastAsia="Calibri" w:hAnsiTheme="minorHAnsi" w:cstheme="minorHAnsi"/>
          <w:sz w:val="24"/>
          <w:szCs w:val="24"/>
          <w:lang w:eastAsia="en-US"/>
        </w:rPr>
        <w:t>Мониторинг и корректировка задач</w:t>
      </w:r>
    </w:p>
    <w:p w14:paraId="17F50B03" w14:textId="77777777" w:rsidR="00142299" w:rsidRPr="00142299" w:rsidRDefault="00142299" w:rsidP="0014229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14229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Методы контроля и отслеживания достижения целей, переменные для изменения/ корректировки целей </w:t>
      </w:r>
    </w:p>
    <w:p w14:paraId="2E94E847" w14:textId="77777777" w:rsidR="00142299" w:rsidRDefault="00142299" w:rsidP="00142299">
      <w:pPr>
        <w:shd w:val="clear" w:color="auto" w:fill="FFFFFF"/>
        <w:spacing w:after="0"/>
        <w:rPr>
          <w:rFonts w:ascii="Century Gothic" w:eastAsia="Times New Roman" w:hAnsi="Century Gothic" w:cs="Tahoma"/>
          <w:b/>
          <w:color w:val="000000"/>
          <w:lang w:eastAsia="ru-RU"/>
        </w:rPr>
      </w:pPr>
    </w:p>
    <w:p w14:paraId="34BF3465" w14:textId="774BDF43" w:rsidR="00142299" w:rsidRDefault="00142299" w:rsidP="00142299">
      <w:pPr>
        <w:shd w:val="clear" w:color="auto" w:fill="FFFFFF"/>
        <w:spacing w:after="0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ru-RU"/>
        </w:rPr>
      </w:pPr>
      <w:r w:rsidRPr="00142299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ru-RU"/>
        </w:rPr>
        <w:t>Выгоды для организации:</w:t>
      </w:r>
    </w:p>
    <w:p w14:paraId="34C108D3" w14:textId="77777777" w:rsidR="00142299" w:rsidRPr="00142299" w:rsidRDefault="00142299" w:rsidP="00142299">
      <w:pPr>
        <w:shd w:val="clear" w:color="auto" w:fill="FFFFFF"/>
        <w:spacing w:after="0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ru-RU"/>
        </w:rPr>
      </w:pPr>
    </w:p>
    <w:p w14:paraId="2649C8DB" w14:textId="77777777" w:rsidR="00142299" w:rsidRPr="00142299" w:rsidRDefault="00142299" w:rsidP="00007E00">
      <w:pPr>
        <w:pStyle w:val="a7"/>
        <w:numPr>
          <w:ilvl w:val="0"/>
          <w:numId w:val="11"/>
        </w:numPr>
        <w:shd w:val="clear" w:color="auto" w:fill="FFFFFF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42299">
        <w:rPr>
          <w:rFonts w:asciiTheme="minorHAnsi" w:hAnsiTheme="minorHAnsi" w:cstheme="minorHAnsi"/>
          <w:color w:val="000000"/>
          <w:sz w:val="24"/>
          <w:szCs w:val="24"/>
        </w:rPr>
        <w:t>Выработка единого языка – терминологии – в оперативном управлении среди менеджеров организации, что ускоряет процесс управленческой коммуникации</w:t>
      </w:r>
    </w:p>
    <w:p w14:paraId="77AB3BF1" w14:textId="77777777" w:rsidR="00142299" w:rsidRPr="00142299" w:rsidRDefault="00142299" w:rsidP="00007E00">
      <w:pPr>
        <w:pStyle w:val="a7"/>
        <w:numPr>
          <w:ilvl w:val="0"/>
          <w:numId w:val="11"/>
        </w:numPr>
        <w:shd w:val="clear" w:color="auto" w:fill="FFFFFF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42299">
        <w:rPr>
          <w:rFonts w:asciiTheme="minorHAnsi" w:hAnsiTheme="minorHAnsi" w:cstheme="minorHAnsi"/>
          <w:color w:val="000000"/>
          <w:sz w:val="24"/>
          <w:szCs w:val="24"/>
        </w:rPr>
        <w:t>Повышение эффективности ежедневного процесса управления людьми</w:t>
      </w:r>
    </w:p>
    <w:p w14:paraId="7F278A34" w14:textId="77777777" w:rsidR="00142299" w:rsidRPr="00142299" w:rsidRDefault="00142299" w:rsidP="00007E00">
      <w:pPr>
        <w:pStyle w:val="a7"/>
        <w:numPr>
          <w:ilvl w:val="0"/>
          <w:numId w:val="11"/>
        </w:numPr>
        <w:shd w:val="clear" w:color="auto" w:fill="FFFFFF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42299">
        <w:rPr>
          <w:rFonts w:asciiTheme="minorHAnsi" w:hAnsiTheme="minorHAnsi" w:cstheme="minorHAnsi"/>
          <w:color w:val="000000"/>
          <w:sz w:val="24"/>
          <w:szCs w:val="24"/>
        </w:rPr>
        <w:t>Снижение количества ошибок в управлении людьми</w:t>
      </w:r>
    </w:p>
    <w:p w14:paraId="2AEDDE42" w14:textId="77777777" w:rsidR="00142299" w:rsidRPr="00142299" w:rsidRDefault="00142299" w:rsidP="00007E00">
      <w:pPr>
        <w:pStyle w:val="a7"/>
        <w:numPr>
          <w:ilvl w:val="0"/>
          <w:numId w:val="11"/>
        </w:numPr>
        <w:shd w:val="clear" w:color="auto" w:fill="FFFFFF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42299">
        <w:rPr>
          <w:rFonts w:asciiTheme="minorHAnsi" w:hAnsiTheme="minorHAnsi" w:cstheme="minorHAnsi"/>
          <w:color w:val="000000"/>
          <w:sz w:val="24"/>
          <w:szCs w:val="24"/>
        </w:rPr>
        <w:t>Снижение временных затрат управленцев на убеждение и понимание друг друга, а также на выбор реакции/своего поведения в любой ситуации</w:t>
      </w:r>
    </w:p>
    <w:p w14:paraId="02745D13" w14:textId="77777777" w:rsidR="00142299" w:rsidRPr="00142299" w:rsidRDefault="00142299" w:rsidP="00007E00">
      <w:pPr>
        <w:pStyle w:val="a7"/>
        <w:numPr>
          <w:ilvl w:val="0"/>
          <w:numId w:val="11"/>
        </w:numPr>
        <w:shd w:val="clear" w:color="auto" w:fill="FFFFFF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42299">
        <w:rPr>
          <w:rFonts w:asciiTheme="minorHAnsi" w:hAnsiTheme="minorHAnsi" w:cstheme="minorHAnsi"/>
          <w:color w:val="000000"/>
          <w:sz w:val="24"/>
          <w:szCs w:val="24"/>
        </w:rPr>
        <w:t>Снижение уровня демотивации, конфликтности и стресса в организации</w:t>
      </w:r>
    </w:p>
    <w:p w14:paraId="4523663D" w14:textId="77777777" w:rsidR="00142299" w:rsidRPr="00142299" w:rsidRDefault="00142299" w:rsidP="00007E00">
      <w:pPr>
        <w:pStyle w:val="a7"/>
        <w:numPr>
          <w:ilvl w:val="0"/>
          <w:numId w:val="11"/>
        </w:numPr>
        <w:shd w:val="clear" w:color="auto" w:fill="FFFFFF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42299">
        <w:rPr>
          <w:rFonts w:asciiTheme="minorHAnsi" w:hAnsiTheme="minorHAnsi" w:cstheme="minorHAnsi"/>
          <w:color w:val="000000"/>
          <w:sz w:val="24"/>
          <w:szCs w:val="24"/>
        </w:rPr>
        <w:t>Снижение количества случаев, когда сотрудники не добиваются нужных результатов</w:t>
      </w:r>
    </w:p>
    <w:p w14:paraId="722CA302" w14:textId="77777777" w:rsidR="00142299" w:rsidRPr="00037847" w:rsidRDefault="00142299" w:rsidP="00142299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CD4D420" w14:textId="77777777" w:rsidR="00037847" w:rsidRPr="00037847" w:rsidRDefault="00037847" w:rsidP="00037847">
      <w:pPr>
        <w:pStyle w:val="ab"/>
        <w:spacing w:before="0" w:beforeAutospacing="0" w:after="0" w:afterAutospacing="0"/>
        <w:rPr>
          <w:rFonts w:asciiTheme="minorHAnsi" w:hAnsiTheme="minorHAnsi" w:cstheme="minorHAnsi"/>
          <w:b/>
          <w:sz w:val="24"/>
          <w:szCs w:val="24"/>
        </w:rPr>
      </w:pPr>
    </w:p>
    <w:p w14:paraId="53D179DC" w14:textId="77777777" w:rsidR="000C3F5E" w:rsidRPr="00037847" w:rsidRDefault="000C3F5E" w:rsidP="000C3F5E">
      <w:pPr>
        <w:pStyle w:val="3"/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hAnsiTheme="minorHAnsi" w:cstheme="minorHAnsi"/>
          <w:b/>
          <w:sz w:val="24"/>
          <w:szCs w:val="22"/>
        </w:rPr>
        <w:t>Продолжительность</w:t>
      </w: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: 2 дня</w:t>
      </w:r>
    </w:p>
    <w:p w14:paraId="35FF5CCC" w14:textId="6A75EEA5" w:rsidR="00037847" w:rsidRPr="00037847" w:rsidRDefault="00037847" w:rsidP="00037847">
      <w:pPr>
        <w:pStyle w:val="3"/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sz w:val="24"/>
          <w:szCs w:val="22"/>
        </w:rPr>
        <w:t>Количество участников</w:t>
      </w: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: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не более 12</w:t>
      </w:r>
    </w:p>
    <w:p w14:paraId="263CDFCA" w14:textId="77777777" w:rsidR="00E4443F" w:rsidRPr="002837F6" w:rsidRDefault="00E4443F" w:rsidP="00037847"/>
    <w:sectPr w:rsidR="00E4443F" w:rsidRPr="002837F6" w:rsidSect="00956D66">
      <w:head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7F744" w14:textId="77777777" w:rsidR="00B134E3" w:rsidRDefault="00B134E3" w:rsidP="005A3357">
      <w:pPr>
        <w:spacing w:after="0" w:line="240" w:lineRule="auto"/>
      </w:pPr>
      <w:r>
        <w:separator/>
      </w:r>
    </w:p>
  </w:endnote>
  <w:endnote w:type="continuationSeparator" w:id="0">
    <w:p w14:paraId="14614EE9" w14:textId="77777777" w:rsidR="00B134E3" w:rsidRDefault="00B134E3" w:rsidP="005A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Roboto Medium">
    <w:altName w:val="Roboto Medium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F8CBF" w14:textId="77777777" w:rsidR="00B134E3" w:rsidRDefault="00B134E3" w:rsidP="005A3357">
      <w:pPr>
        <w:spacing w:after="0" w:line="240" w:lineRule="auto"/>
      </w:pPr>
      <w:r>
        <w:separator/>
      </w:r>
    </w:p>
  </w:footnote>
  <w:footnote w:type="continuationSeparator" w:id="0">
    <w:p w14:paraId="3FD4F5CB" w14:textId="77777777" w:rsidR="00B134E3" w:rsidRDefault="00B134E3" w:rsidP="005A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5A92" w14:textId="77777777" w:rsidR="005A3357" w:rsidRDefault="005A3357">
    <w:pPr>
      <w:pStyle w:val="a3"/>
    </w:pPr>
    <w:r w:rsidRPr="006741A1">
      <w:rPr>
        <w:noProof/>
        <w:lang w:eastAsia="ru-RU"/>
      </w:rPr>
      <w:drawing>
        <wp:inline distT="0" distB="0" distL="0" distR="0" wp14:anchorId="709F53FA" wp14:editId="2B65811A">
          <wp:extent cx="3040380" cy="811530"/>
          <wp:effectExtent l="0" t="0" r="0" b="0"/>
          <wp:docPr id="12" name="Рисунок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038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C1F"/>
    <w:multiLevelType w:val="hybridMultilevel"/>
    <w:tmpl w:val="236E923A"/>
    <w:lvl w:ilvl="0" w:tplc="0E3C51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F35E9"/>
    <w:multiLevelType w:val="hybridMultilevel"/>
    <w:tmpl w:val="E7A09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D555E"/>
    <w:multiLevelType w:val="hybridMultilevel"/>
    <w:tmpl w:val="89D6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C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7037A"/>
    <w:multiLevelType w:val="hybridMultilevel"/>
    <w:tmpl w:val="71AEA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37A16"/>
    <w:multiLevelType w:val="hybridMultilevel"/>
    <w:tmpl w:val="F9421772"/>
    <w:lvl w:ilvl="0" w:tplc="9344F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424EA"/>
    <w:multiLevelType w:val="hybridMultilevel"/>
    <w:tmpl w:val="BF222064"/>
    <w:lvl w:ilvl="0" w:tplc="F0A21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F6B66"/>
    <w:multiLevelType w:val="hybridMultilevel"/>
    <w:tmpl w:val="BFCA3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E6288E">
      <w:start w:val="65535"/>
      <w:numFmt w:val="bullet"/>
      <w:lvlText w:val="–"/>
      <w:lvlJc w:val="left"/>
      <w:pPr>
        <w:ind w:left="1440" w:hanging="360"/>
      </w:pPr>
      <w:rPr>
        <w:rFonts w:ascii="Century Gothic" w:hAnsi="Century Gothic" w:hint="default"/>
      </w:rPr>
    </w:lvl>
    <w:lvl w:ilvl="2" w:tplc="260640B2">
      <w:numFmt w:val="bullet"/>
      <w:lvlText w:val="-"/>
      <w:lvlJc w:val="left"/>
      <w:pPr>
        <w:ind w:left="2160" w:hanging="360"/>
      </w:pPr>
      <w:rPr>
        <w:rFonts w:ascii="Roboto Medium" w:eastAsia="Calibri" w:hAnsi="Roboto Medium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911F8"/>
    <w:multiLevelType w:val="hybridMultilevel"/>
    <w:tmpl w:val="1C986BA6"/>
    <w:lvl w:ilvl="0" w:tplc="F0A21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917D8"/>
    <w:multiLevelType w:val="hybridMultilevel"/>
    <w:tmpl w:val="D596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27E37"/>
    <w:multiLevelType w:val="multilevel"/>
    <w:tmpl w:val="9CDA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C00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F6809B3"/>
    <w:multiLevelType w:val="multilevel"/>
    <w:tmpl w:val="58F0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57"/>
    <w:rsid w:val="00007E00"/>
    <w:rsid w:val="000214AB"/>
    <w:rsid w:val="00037847"/>
    <w:rsid w:val="00083A6A"/>
    <w:rsid w:val="000B73DD"/>
    <w:rsid w:val="000C3F5E"/>
    <w:rsid w:val="000E2D30"/>
    <w:rsid w:val="000F25B3"/>
    <w:rsid w:val="00116EB3"/>
    <w:rsid w:val="00142299"/>
    <w:rsid w:val="001906EC"/>
    <w:rsid w:val="001B304B"/>
    <w:rsid w:val="002837F6"/>
    <w:rsid w:val="00401059"/>
    <w:rsid w:val="004143DC"/>
    <w:rsid w:val="0049105D"/>
    <w:rsid w:val="004963F5"/>
    <w:rsid w:val="00503422"/>
    <w:rsid w:val="005A3357"/>
    <w:rsid w:val="005A7416"/>
    <w:rsid w:val="00681B42"/>
    <w:rsid w:val="006B7F54"/>
    <w:rsid w:val="006C1AD5"/>
    <w:rsid w:val="007C6CE4"/>
    <w:rsid w:val="007F6E50"/>
    <w:rsid w:val="008021CB"/>
    <w:rsid w:val="009176F2"/>
    <w:rsid w:val="00956D66"/>
    <w:rsid w:val="00A441C9"/>
    <w:rsid w:val="00A571F2"/>
    <w:rsid w:val="00B134E3"/>
    <w:rsid w:val="00C04101"/>
    <w:rsid w:val="00C34EA7"/>
    <w:rsid w:val="00C5392B"/>
    <w:rsid w:val="00C67380"/>
    <w:rsid w:val="00C93C73"/>
    <w:rsid w:val="00D71267"/>
    <w:rsid w:val="00E3318F"/>
    <w:rsid w:val="00E4443F"/>
    <w:rsid w:val="00E625A8"/>
    <w:rsid w:val="00E65B4D"/>
    <w:rsid w:val="00ED6DE1"/>
    <w:rsid w:val="00EF6DEE"/>
    <w:rsid w:val="00F830B6"/>
    <w:rsid w:val="00FA5D6B"/>
    <w:rsid w:val="00FB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943A9"/>
  <w15:chartTrackingRefBased/>
  <w15:docId w15:val="{FA3E9A4D-F6A9-1440-A2DD-D0CB6E28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5A3357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5A335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5A33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5A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357"/>
    <w:rPr>
      <w:rFonts w:ascii="Calibri" w:eastAsia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A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3357"/>
    <w:rPr>
      <w:rFonts w:ascii="Calibri" w:eastAsia="Calibri" w:hAnsi="Calibri" w:cs="Times New Roman"/>
      <w:sz w:val="22"/>
      <w:szCs w:val="22"/>
    </w:rPr>
  </w:style>
  <w:style w:type="paragraph" w:styleId="a7">
    <w:name w:val="List Paragraph"/>
    <w:aliases w:val="Table-Normal,RSHB_Table-Normal"/>
    <w:basedOn w:val="a"/>
    <w:link w:val="a8"/>
    <w:uiPriority w:val="34"/>
    <w:qFormat/>
    <w:rsid w:val="007F6E50"/>
    <w:pPr>
      <w:spacing w:after="0" w:line="240" w:lineRule="auto"/>
      <w:ind w:left="720"/>
    </w:pPr>
    <w:rPr>
      <w:rFonts w:eastAsia="Times New Roman"/>
      <w:lang w:eastAsia="ru-RU"/>
    </w:rPr>
  </w:style>
  <w:style w:type="character" w:customStyle="1" w:styleId="a8">
    <w:name w:val="Абзац списка Знак"/>
    <w:aliases w:val="Table-Normal Знак,RSHB_Table-Normal Знак"/>
    <w:link w:val="a7"/>
    <w:uiPriority w:val="34"/>
    <w:locked/>
    <w:rsid w:val="007F6E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3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3F5E"/>
    <w:rPr>
      <w:rFonts w:ascii="Segoe UI" w:eastAsia="Calibr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037847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1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Анна Цурина</cp:lastModifiedBy>
  <cp:revision>3</cp:revision>
  <dcterms:created xsi:type="dcterms:W3CDTF">2022-01-04T13:58:00Z</dcterms:created>
  <dcterms:modified xsi:type="dcterms:W3CDTF">2022-02-01T11:48:00Z</dcterms:modified>
</cp:coreProperties>
</file>